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57280" w14:textId="77777777" w:rsidR="00BE6E71" w:rsidRDefault="00BE6E71">
      <w:pPr>
        <w:rPr>
          <w:noProof/>
        </w:rPr>
      </w:pPr>
    </w:p>
    <w:p w14:paraId="3AD6D52C" w14:textId="7908572E" w:rsidR="00EF0EAA" w:rsidRDefault="00C2203C">
      <w:r>
        <w:rPr>
          <w:noProof/>
        </w:rPr>
        <w:drawing>
          <wp:inline distT="0" distB="0" distL="0" distR="0" wp14:anchorId="2B8457DC" wp14:editId="21C40BE0">
            <wp:extent cx="5760720" cy="3238500"/>
            <wp:effectExtent l="0" t="0" r="0" b="0"/>
            <wp:docPr id="4" name="Picture 4" descr="A group of people standing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on a stage&#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b="15800"/>
                    <a:stretch/>
                  </pic:blipFill>
                  <pic:spPr bwMode="auto">
                    <a:xfrm>
                      <a:off x="0" y="0"/>
                      <a:ext cx="5760720" cy="3238500"/>
                    </a:xfrm>
                    <a:prstGeom prst="rect">
                      <a:avLst/>
                    </a:prstGeom>
                    <a:ln>
                      <a:noFill/>
                    </a:ln>
                    <a:extLst>
                      <a:ext uri="{53640926-AAD7-44D8-BBD7-CCE9431645EC}">
                        <a14:shadowObscured xmlns:a14="http://schemas.microsoft.com/office/drawing/2010/main"/>
                      </a:ext>
                    </a:extLst>
                  </pic:spPr>
                </pic:pic>
              </a:graphicData>
            </a:graphic>
          </wp:inline>
        </w:drawing>
      </w:r>
    </w:p>
    <w:p w14:paraId="73A0E1A9" w14:textId="31100D76" w:rsidR="00C65BD3" w:rsidRPr="00694BD8" w:rsidRDefault="006C4143" w:rsidP="000676F9">
      <w:pPr>
        <w:pStyle w:val="xp1"/>
        <w:spacing w:after="240" w:line="276" w:lineRule="auto"/>
        <w:jc w:val="center"/>
        <w:rPr>
          <w:rStyle w:val="xxxapple-style-span"/>
          <w:rFonts w:ascii="Arial" w:hAnsi="Arial" w:cs="Arial"/>
          <w:b/>
          <w:bCs/>
          <w:color w:val="FF5A00"/>
          <w:sz w:val="28"/>
          <w:szCs w:val="28"/>
        </w:rPr>
      </w:pPr>
      <w:r w:rsidRPr="49902224">
        <w:rPr>
          <w:rStyle w:val="xxxapple-style-span"/>
          <w:rFonts w:ascii="Arial" w:hAnsi="Arial" w:cs="Arial"/>
          <w:b/>
          <w:bCs/>
          <w:color w:val="FF5A00"/>
          <w:sz w:val="28"/>
          <w:szCs w:val="28"/>
        </w:rPr>
        <w:t xml:space="preserve">INFOBIP </w:t>
      </w:r>
      <w:r w:rsidR="5BE79502" w:rsidRPr="49902224">
        <w:rPr>
          <w:rStyle w:val="xxxapple-style-span"/>
          <w:rFonts w:ascii="Arial" w:hAnsi="Arial" w:cs="Arial"/>
          <w:b/>
          <w:bCs/>
          <w:color w:val="FF5A00"/>
          <w:sz w:val="28"/>
          <w:szCs w:val="28"/>
        </w:rPr>
        <w:t>BUSINESS</w:t>
      </w:r>
      <w:r w:rsidRPr="49902224">
        <w:rPr>
          <w:rStyle w:val="xxxapple-style-span"/>
          <w:rFonts w:ascii="Arial" w:hAnsi="Arial" w:cs="Arial"/>
          <w:b/>
          <w:bCs/>
          <w:color w:val="FF5A00"/>
          <w:sz w:val="28"/>
          <w:szCs w:val="28"/>
        </w:rPr>
        <w:t xml:space="preserve"> INTERNSHIP</w:t>
      </w:r>
    </w:p>
    <w:p w14:paraId="54823CD9" w14:textId="7C115C88" w:rsidR="00A753DE" w:rsidRPr="00E95D9F" w:rsidRDefault="00B82011" w:rsidP="000676F9">
      <w:pPr>
        <w:pStyle w:val="xp1"/>
        <w:spacing w:after="240" w:line="276" w:lineRule="auto"/>
        <w:rPr>
          <w:rFonts w:ascii="Arial" w:hAnsi="Arial" w:cs="Arial"/>
          <w:sz w:val="20"/>
          <w:szCs w:val="20"/>
        </w:rPr>
      </w:pPr>
      <w:r w:rsidRPr="00E95D9F">
        <w:rPr>
          <w:rFonts w:ascii="Arial" w:hAnsi="Arial" w:cs="Arial"/>
          <w:sz w:val="20"/>
          <w:szCs w:val="20"/>
        </w:rPr>
        <w:t>Dear students</w:t>
      </w:r>
      <w:r w:rsidR="00EF0EAA" w:rsidRPr="00E95D9F">
        <w:rPr>
          <w:rFonts w:ascii="Arial" w:hAnsi="Arial" w:cs="Arial"/>
          <w:sz w:val="20"/>
          <w:szCs w:val="20"/>
        </w:rPr>
        <w:t>,</w:t>
      </w:r>
    </w:p>
    <w:p w14:paraId="6A081626" w14:textId="4BCB2332" w:rsidR="002D203A" w:rsidRPr="00E95D9F" w:rsidRDefault="00F26672" w:rsidP="000676F9">
      <w:pPr>
        <w:pStyle w:val="xp1"/>
        <w:spacing w:after="240" w:line="276" w:lineRule="auto"/>
        <w:rPr>
          <w:rFonts w:ascii="Arial" w:hAnsi="Arial" w:cs="Arial"/>
          <w:sz w:val="20"/>
          <w:szCs w:val="20"/>
        </w:rPr>
      </w:pPr>
      <w:r w:rsidRPr="49902224">
        <w:rPr>
          <w:rFonts w:ascii="Arial" w:hAnsi="Arial" w:cs="Arial"/>
          <w:sz w:val="20"/>
          <w:szCs w:val="20"/>
        </w:rPr>
        <w:t xml:space="preserve">We are pleased to announce </w:t>
      </w:r>
      <w:r w:rsidR="00AC6FF3" w:rsidRPr="49902224">
        <w:rPr>
          <w:rFonts w:ascii="Arial" w:hAnsi="Arial" w:cs="Arial"/>
          <w:sz w:val="20"/>
          <w:szCs w:val="20"/>
        </w:rPr>
        <w:t xml:space="preserve">the </w:t>
      </w:r>
      <w:r w:rsidR="3D4E8BCA" w:rsidRPr="49902224">
        <w:rPr>
          <w:rFonts w:ascii="Arial" w:hAnsi="Arial" w:cs="Arial"/>
          <w:sz w:val="20"/>
          <w:szCs w:val="20"/>
        </w:rPr>
        <w:t>Business</w:t>
      </w:r>
      <w:r w:rsidR="00AC6FF3" w:rsidRPr="49902224">
        <w:rPr>
          <w:rFonts w:ascii="Arial" w:hAnsi="Arial" w:cs="Arial"/>
          <w:sz w:val="20"/>
          <w:szCs w:val="20"/>
        </w:rPr>
        <w:t xml:space="preserve"> edition of</w:t>
      </w:r>
      <w:r w:rsidR="00DC70A9" w:rsidRPr="49902224">
        <w:rPr>
          <w:rFonts w:ascii="Arial" w:hAnsi="Arial" w:cs="Arial"/>
          <w:sz w:val="20"/>
          <w:szCs w:val="20"/>
        </w:rPr>
        <w:t xml:space="preserve"> </w:t>
      </w:r>
      <w:r w:rsidRPr="49902224">
        <w:rPr>
          <w:rFonts w:ascii="Arial" w:hAnsi="Arial" w:cs="Arial"/>
          <w:sz w:val="20"/>
          <w:szCs w:val="20"/>
        </w:rPr>
        <w:t>internship program</w:t>
      </w:r>
      <w:r w:rsidR="00AC6FF3" w:rsidRPr="49902224">
        <w:rPr>
          <w:rFonts w:ascii="Arial" w:hAnsi="Arial" w:cs="Arial"/>
          <w:sz w:val="20"/>
          <w:szCs w:val="20"/>
        </w:rPr>
        <w:t>s</w:t>
      </w:r>
      <w:r w:rsidRPr="49902224">
        <w:rPr>
          <w:rFonts w:ascii="Arial" w:hAnsi="Arial" w:cs="Arial"/>
          <w:sz w:val="20"/>
          <w:szCs w:val="20"/>
        </w:rPr>
        <w:t xml:space="preserve"> organized by Infobip in 202</w:t>
      </w:r>
      <w:r w:rsidR="001032E5" w:rsidRPr="49902224">
        <w:rPr>
          <w:rFonts w:ascii="Arial" w:hAnsi="Arial" w:cs="Arial"/>
          <w:sz w:val="20"/>
          <w:szCs w:val="20"/>
        </w:rPr>
        <w:t>3</w:t>
      </w:r>
      <w:r w:rsidRPr="49902224">
        <w:rPr>
          <w:rFonts w:ascii="Arial" w:hAnsi="Arial" w:cs="Arial"/>
          <w:sz w:val="20"/>
          <w:szCs w:val="20"/>
        </w:rPr>
        <w:t>. Apart from the fact that you will be able to acquire theoretical and practical knowledge</w:t>
      </w:r>
      <w:r w:rsidR="00101923" w:rsidRPr="49902224">
        <w:rPr>
          <w:rFonts w:ascii="Arial" w:hAnsi="Arial" w:cs="Arial"/>
          <w:sz w:val="20"/>
          <w:szCs w:val="20"/>
        </w:rPr>
        <w:t xml:space="preserve"> with the support of mentors</w:t>
      </w:r>
      <w:r w:rsidRPr="49902224">
        <w:rPr>
          <w:rFonts w:ascii="Arial" w:hAnsi="Arial" w:cs="Arial"/>
          <w:sz w:val="20"/>
          <w:szCs w:val="20"/>
        </w:rPr>
        <w:t xml:space="preserve"> from various fields, after completing the program</w:t>
      </w:r>
      <w:r w:rsidR="00101923" w:rsidRPr="49902224">
        <w:rPr>
          <w:rFonts w:ascii="Arial" w:hAnsi="Arial" w:cs="Arial"/>
          <w:sz w:val="20"/>
          <w:szCs w:val="20"/>
        </w:rPr>
        <w:t>,</w:t>
      </w:r>
      <w:r w:rsidRPr="49902224">
        <w:rPr>
          <w:rFonts w:ascii="Arial" w:hAnsi="Arial" w:cs="Arial"/>
          <w:sz w:val="20"/>
          <w:szCs w:val="20"/>
        </w:rPr>
        <w:t xml:space="preserve"> there is </w:t>
      </w:r>
      <w:r w:rsidR="00101923" w:rsidRPr="49902224">
        <w:rPr>
          <w:rFonts w:ascii="Arial" w:hAnsi="Arial" w:cs="Arial"/>
          <w:sz w:val="20"/>
          <w:szCs w:val="20"/>
        </w:rPr>
        <w:t>a</w:t>
      </w:r>
      <w:r w:rsidRPr="49902224">
        <w:rPr>
          <w:rFonts w:ascii="Arial" w:hAnsi="Arial" w:cs="Arial"/>
          <w:sz w:val="20"/>
          <w:szCs w:val="20"/>
        </w:rPr>
        <w:t xml:space="preserve"> possibility of</w:t>
      </w:r>
      <w:r w:rsidR="009161E1" w:rsidRPr="49902224">
        <w:rPr>
          <w:rFonts w:ascii="Arial" w:hAnsi="Arial" w:cs="Arial"/>
          <w:sz w:val="20"/>
          <w:szCs w:val="20"/>
        </w:rPr>
        <w:t xml:space="preserve"> </w:t>
      </w:r>
      <w:r w:rsidRPr="49902224">
        <w:rPr>
          <w:rFonts w:ascii="Arial" w:hAnsi="Arial" w:cs="Arial"/>
          <w:sz w:val="20"/>
          <w:szCs w:val="20"/>
        </w:rPr>
        <w:t xml:space="preserve">employment in a global IT company. </w:t>
      </w:r>
    </w:p>
    <w:p w14:paraId="1C1E4DBC" w14:textId="1B30B1EC" w:rsidR="00E95D9F" w:rsidRPr="00E95D9F" w:rsidRDefault="00E95D9F" w:rsidP="00E95D9F">
      <w:pPr>
        <w:pStyle w:val="xp1"/>
        <w:spacing w:after="240" w:line="276" w:lineRule="auto"/>
        <w:jc w:val="center"/>
        <w:rPr>
          <w:rFonts w:ascii="Arial" w:hAnsi="Arial" w:cs="Arial"/>
          <w:sz w:val="20"/>
          <w:szCs w:val="20"/>
        </w:rPr>
      </w:pPr>
      <w:r w:rsidRPr="00E95D9F">
        <w:rPr>
          <w:rFonts w:ascii="Arial" w:hAnsi="Arial" w:cs="Arial"/>
          <w:sz w:val="20"/>
          <w:szCs w:val="20"/>
        </w:rPr>
        <w:t xml:space="preserve">Gain practical experience. </w:t>
      </w:r>
      <w:r w:rsidRPr="00E95D9F">
        <w:rPr>
          <w:rFonts w:ascii="Arial" w:hAnsi="Arial" w:cs="Arial"/>
          <w:b/>
          <w:bCs/>
          <w:sz w:val="20"/>
          <w:szCs w:val="20"/>
        </w:rPr>
        <w:t>Learn</w:t>
      </w:r>
      <w:r w:rsidRPr="00E95D9F">
        <w:rPr>
          <w:rFonts w:ascii="Arial" w:hAnsi="Arial" w:cs="Arial"/>
          <w:sz w:val="20"/>
          <w:szCs w:val="20"/>
        </w:rPr>
        <w:t xml:space="preserve"> from experienced mentors. </w:t>
      </w:r>
      <w:r w:rsidRPr="00E95D9F">
        <w:rPr>
          <w:rFonts w:ascii="Arial" w:hAnsi="Arial" w:cs="Arial"/>
          <w:b/>
          <w:bCs/>
          <w:sz w:val="20"/>
          <w:szCs w:val="20"/>
        </w:rPr>
        <w:t>Create</w:t>
      </w:r>
      <w:r w:rsidRPr="00E95D9F">
        <w:rPr>
          <w:rFonts w:ascii="Arial" w:hAnsi="Arial" w:cs="Arial"/>
          <w:sz w:val="20"/>
          <w:szCs w:val="20"/>
        </w:rPr>
        <w:t> the first step towards a career in data and analytics. Never stop </w:t>
      </w:r>
      <w:r w:rsidRPr="00E95D9F">
        <w:rPr>
          <w:rFonts w:ascii="Arial" w:hAnsi="Arial" w:cs="Arial"/>
          <w:b/>
          <w:bCs/>
          <w:sz w:val="20"/>
          <w:szCs w:val="20"/>
        </w:rPr>
        <w:t>playing</w:t>
      </w:r>
      <w:r w:rsidRPr="00E95D9F">
        <w:rPr>
          <w:rFonts w:ascii="Arial" w:hAnsi="Arial" w:cs="Arial"/>
          <w:sz w:val="20"/>
          <w:szCs w:val="20"/>
        </w:rPr>
        <w:t>.  </w:t>
      </w:r>
    </w:p>
    <w:p w14:paraId="5B5D1F3A" w14:textId="0B6F2907" w:rsidR="008D7B5C" w:rsidRPr="00E95D9F" w:rsidRDefault="009161E1" w:rsidP="008D7B5C">
      <w:pPr>
        <w:pStyle w:val="xp1"/>
        <w:spacing w:after="240" w:line="276" w:lineRule="auto"/>
        <w:rPr>
          <w:rFonts w:ascii="Arial" w:hAnsi="Arial" w:cs="Arial"/>
          <w:b/>
          <w:bCs/>
          <w:sz w:val="20"/>
          <w:szCs w:val="20"/>
        </w:rPr>
      </w:pPr>
      <w:r w:rsidRPr="00E95D9F">
        <w:rPr>
          <w:rFonts w:ascii="Arial" w:hAnsi="Arial" w:cs="Arial"/>
          <w:b/>
          <w:bCs/>
          <w:sz w:val="20"/>
          <w:szCs w:val="20"/>
        </w:rPr>
        <w:t>Who is</w:t>
      </w:r>
      <w:r w:rsidR="00133F8D" w:rsidRPr="00E95D9F">
        <w:rPr>
          <w:rFonts w:ascii="Arial" w:hAnsi="Arial" w:cs="Arial"/>
          <w:b/>
          <w:bCs/>
          <w:sz w:val="20"/>
          <w:szCs w:val="20"/>
        </w:rPr>
        <w:t xml:space="preserve"> Infobip?</w:t>
      </w:r>
    </w:p>
    <w:p w14:paraId="415CB6DE" w14:textId="119312FB" w:rsidR="008D7B5C" w:rsidRPr="00E95D9F" w:rsidRDefault="008D7B5C" w:rsidP="008D7B5C">
      <w:pPr>
        <w:pStyle w:val="xp1"/>
        <w:spacing w:after="240" w:line="276" w:lineRule="auto"/>
        <w:rPr>
          <w:rFonts w:ascii="Arial" w:hAnsi="Arial" w:cs="Arial"/>
          <w:sz w:val="20"/>
          <w:szCs w:val="20"/>
        </w:rPr>
      </w:pPr>
      <w:r w:rsidRPr="00E95D9F">
        <w:rPr>
          <w:rFonts w:ascii="Arial" w:hAnsi="Arial" w:cs="Arial"/>
          <w:sz w:val="20"/>
          <w:szCs w:val="20"/>
        </w:rPr>
        <w:t xml:space="preserve">At Infobip, we value creativity, persistence, and innovation. Since 2006, we have been innovating at the edge of technological possibilities and are now shaping global communications of the future. With a communications platform that reaches 7+ billion transactions monthly and 4+ billion devices worldwide, we ensure you can connect with your favorite brands through your preferred channels.    </w:t>
      </w:r>
    </w:p>
    <w:p w14:paraId="36DAF3F4" w14:textId="77777777" w:rsidR="00E95D9F" w:rsidRPr="00E95D9F" w:rsidRDefault="008D7B5C" w:rsidP="008D7B5C">
      <w:pPr>
        <w:pStyle w:val="xp1"/>
        <w:spacing w:after="240" w:line="276" w:lineRule="auto"/>
        <w:rPr>
          <w:rFonts w:ascii="Arial" w:hAnsi="Arial" w:cs="Arial"/>
          <w:sz w:val="20"/>
          <w:szCs w:val="20"/>
        </w:rPr>
      </w:pPr>
      <w:r w:rsidRPr="00E95D9F">
        <w:rPr>
          <w:rFonts w:ascii="Arial" w:hAnsi="Arial" w:cs="Arial"/>
          <w:sz w:val="20"/>
          <w:szCs w:val="20"/>
        </w:rPr>
        <w:t xml:space="preserve">If you are a student of graduate studies or final year of undergraduate studies in the field of business and/or IT, looking to gain practical experience in a real global IT company standing behind a solution that reaches 70% of Earth's population, join </w:t>
      </w:r>
      <w:r w:rsidR="00E95D9F" w:rsidRPr="00E95D9F">
        <w:rPr>
          <w:rFonts w:ascii="Arial" w:hAnsi="Arial" w:cs="Arial"/>
          <w:sz w:val="20"/>
          <w:szCs w:val="20"/>
        </w:rPr>
        <w:t>our</w:t>
      </w:r>
      <w:r w:rsidRPr="00E95D9F">
        <w:rPr>
          <w:rFonts w:ascii="Arial" w:hAnsi="Arial" w:cs="Arial"/>
          <w:sz w:val="20"/>
          <w:szCs w:val="20"/>
        </w:rPr>
        <w:t xml:space="preserve"> internship program and get a chance to land your first job at Infobip! </w:t>
      </w:r>
    </w:p>
    <w:p w14:paraId="3BE60019" w14:textId="77777777" w:rsidR="00E95D9F" w:rsidRPr="00E95D9F" w:rsidRDefault="00E95D9F" w:rsidP="00E95D9F">
      <w:pPr>
        <w:spacing w:line="276" w:lineRule="auto"/>
        <w:rPr>
          <w:rFonts w:ascii="Arial" w:hAnsi="Arial" w:cs="Arial"/>
          <w:b/>
          <w:bCs/>
          <w:sz w:val="20"/>
          <w:szCs w:val="20"/>
          <w:lang w:eastAsia="hr-HR"/>
        </w:rPr>
      </w:pPr>
      <w:r w:rsidRPr="00E95D9F">
        <w:rPr>
          <w:rFonts w:ascii="Arial" w:hAnsi="Arial" w:cs="Arial"/>
          <w:b/>
          <w:bCs/>
          <w:sz w:val="20"/>
          <w:szCs w:val="20"/>
          <w:lang w:eastAsia="hr-HR"/>
        </w:rPr>
        <w:t>What's in it for you? </w:t>
      </w:r>
    </w:p>
    <w:p w14:paraId="019E9840" w14:textId="77777777" w:rsidR="00E95D9F" w:rsidRPr="00E95D9F" w:rsidRDefault="00E95D9F" w:rsidP="00E95D9F">
      <w:pPr>
        <w:numPr>
          <w:ilvl w:val="0"/>
          <w:numId w:val="5"/>
        </w:numPr>
        <w:spacing w:line="276" w:lineRule="auto"/>
        <w:rPr>
          <w:rFonts w:ascii="Arial" w:hAnsi="Arial" w:cs="Arial"/>
          <w:sz w:val="20"/>
          <w:szCs w:val="20"/>
          <w:lang w:eastAsia="hr-HR"/>
        </w:rPr>
      </w:pPr>
      <w:r w:rsidRPr="00E95D9F">
        <w:rPr>
          <w:rFonts w:ascii="Arial" w:hAnsi="Arial" w:cs="Arial"/>
          <w:sz w:val="20"/>
          <w:szCs w:val="20"/>
          <w:lang w:eastAsia="hr-HR"/>
        </w:rPr>
        <w:t>Possibility to land your first job – Every intern that is selected for the program will have a chance to get a job offer at the end of the internship, based on progress and evaluation during the program. </w:t>
      </w:r>
    </w:p>
    <w:p w14:paraId="3C438892" w14:textId="77777777" w:rsidR="00E95D9F" w:rsidRPr="00E95D9F" w:rsidRDefault="00E95D9F" w:rsidP="00E95D9F">
      <w:pPr>
        <w:numPr>
          <w:ilvl w:val="0"/>
          <w:numId w:val="5"/>
        </w:numPr>
        <w:spacing w:line="276" w:lineRule="auto"/>
        <w:rPr>
          <w:rFonts w:ascii="Arial" w:hAnsi="Arial" w:cs="Arial"/>
          <w:sz w:val="20"/>
          <w:szCs w:val="20"/>
          <w:lang w:eastAsia="hr-HR"/>
        </w:rPr>
      </w:pPr>
      <w:r w:rsidRPr="00E95D9F">
        <w:rPr>
          <w:rFonts w:ascii="Arial" w:hAnsi="Arial" w:cs="Arial"/>
          <w:sz w:val="20"/>
          <w:szCs w:val="20"/>
          <w:lang w:eastAsia="hr-HR"/>
        </w:rPr>
        <w:t>Paid internship – Our internship is a paid program. </w:t>
      </w:r>
    </w:p>
    <w:p w14:paraId="05DB2129" w14:textId="1D97FA65" w:rsidR="00E95D9F" w:rsidRPr="00E95D9F" w:rsidRDefault="00E95D9F" w:rsidP="00E95D9F">
      <w:pPr>
        <w:numPr>
          <w:ilvl w:val="0"/>
          <w:numId w:val="5"/>
        </w:numPr>
        <w:spacing w:line="276" w:lineRule="auto"/>
        <w:rPr>
          <w:rFonts w:ascii="Arial" w:hAnsi="Arial" w:cs="Arial"/>
          <w:sz w:val="20"/>
          <w:szCs w:val="20"/>
          <w:lang w:eastAsia="hr-HR"/>
        </w:rPr>
      </w:pPr>
      <w:r w:rsidRPr="7F6E8E2B">
        <w:rPr>
          <w:rFonts w:ascii="Arial" w:hAnsi="Arial" w:cs="Arial"/>
          <w:sz w:val="20"/>
          <w:szCs w:val="20"/>
          <w:lang w:eastAsia="hr-HR"/>
        </w:rPr>
        <w:lastRenderedPageBreak/>
        <w:t>Cutting-edge technology &amp; processes </w:t>
      </w:r>
    </w:p>
    <w:p w14:paraId="4293D1D9" w14:textId="77777777" w:rsidR="00E95D9F" w:rsidRPr="00E95D9F" w:rsidRDefault="00E95D9F" w:rsidP="00E95D9F">
      <w:pPr>
        <w:numPr>
          <w:ilvl w:val="0"/>
          <w:numId w:val="5"/>
        </w:numPr>
        <w:spacing w:line="276" w:lineRule="auto"/>
        <w:rPr>
          <w:rFonts w:ascii="Arial" w:hAnsi="Arial" w:cs="Arial"/>
          <w:sz w:val="20"/>
          <w:szCs w:val="20"/>
          <w:lang w:eastAsia="hr-HR"/>
        </w:rPr>
      </w:pPr>
      <w:r w:rsidRPr="00E95D9F">
        <w:rPr>
          <w:rFonts w:ascii="Arial" w:hAnsi="Arial" w:cs="Arial"/>
          <w:sz w:val="20"/>
          <w:szCs w:val="20"/>
          <w:lang w:eastAsia="hr-HR"/>
        </w:rPr>
        <w:t>Learn as you grow – You will learn through practical work on your project and get continuous feedback from your mentors, helping you improve and progress. </w:t>
      </w:r>
    </w:p>
    <w:p w14:paraId="590E96A2" w14:textId="4F747CDB" w:rsidR="002D203A" w:rsidRPr="002D203A" w:rsidRDefault="00E95D9F" w:rsidP="49902224">
      <w:pPr>
        <w:numPr>
          <w:ilvl w:val="0"/>
          <w:numId w:val="5"/>
        </w:numPr>
        <w:spacing w:line="276" w:lineRule="auto"/>
        <w:rPr>
          <w:rFonts w:ascii="Arial" w:hAnsi="Arial" w:cs="Arial"/>
          <w:sz w:val="20"/>
          <w:szCs w:val="20"/>
          <w:lang w:eastAsia="hr-HR"/>
        </w:rPr>
      </w:pPr>
      <w:r w:rsidRPr="7F6E8E2B">
        <w:rPr>
          <w:rFonts w:ascii="Arial" w:hAnsi="Arial" w:cs="Arial"/>
          <w:sz w:val="20"/>
          <w:szCs w:val="20"/>
          <w:lang w:eastAsia="hr-HR"/>
        </w:rPr>
        <w:t xml:space="preserve">More Infobip perks if you join us after the internship – </w:t>
      </w:r>
      <w:r w:rsidR="761E82BC" w:rsidRPr="7F6E8E2B">
        <w:rPr>
          <w:rFonts w:ascii="Arial" w:hAnsi="Arial" w:cs="Arial"/>
          <w:sz w:val="20"/>
          <w:szCs w:val="20"/>
          <w:lang w:eastAsia="hr-HR"/>
        </w:rPr>
        <w:t xml:space="preserve">IT equipment, welcome goodie bag, </w:t>
      </w:r>
      <w:r w:rsidRPr="7F6E8E2B">
        <w:rPr>
          <w:rFonts w:ascii="Arial" w:hAnsi="Arial" w:cs="Arial"/>
          <w:sz w:val="20"/>
          <w:szCs w:val="20"/>
          <w:lang w:eastAsia="hr-HR"/>
        </w:rPr>
        <w:t>structured onboarding, a team taking care of all the equipment</w:t>
      </w:r>
      <w:r w:rsidR="0635C020" w:rsidRPr="7F6E8E2B">
        <w:rPr>
          <w:rFonts w:ascii="Arial" w:hAnsi="Arial" w:cs="Arial"/>
          <w:sz w:val="20"/>
          <w:szCs w:val="20"/>
          <w:lang w:eastAsia="hr-HR"/>
        </w:rPr>
        <w:t>/support</w:t>
      </w:r>
      <w:r w:rsidRPr="7F6E8E2B">
        <w:rPr>
          <w:rFonts w:ascii="Arial" w:hAnsi="Arial" w:cs="Arial"/>
          <w:sz w:val="20"/>
          <w:szCs w:val="20"/>
          <w:lang w:eastAsia="hr-HR"/>
        </w:rPr>
        <w:t xml:space="preserve"> you need, company team buildings and other organized activities, the company library, access to the world leading MOOC (Massive Open Online Course) platform Udemy as well as multitude of both internal and external learning materials, organized sports, free lunch at our campuses</w:t>
      </w:r>
      <w:r w:rsidR="113C362C" w:rsidRPr="7F6E8E2B">
        <w:rPr>
          <w:rFonts w:ascii="Arial" w:hAnsi="Arial" w:cs="Arial"/>
          <w:sz w:val="20"/>
          <w:szCs w:val="20"/>
          <w:lang w:eastAsia="hr-HR"/>
        </w:rPr>
        <w:t xml:space="preserve"> and offices...</w:t>
      </w:r>
    </w:p>
    <w:p w14:paraId="62D92D91" w14:textId="0B541C0B" w:rsidR="003879D5" w:rsidRPr="003879D5" w:rsidRDefault="00BD449A" w:rsidP="000676F9">
      <w:pPr>
        <w:spacing w:line="276" w:lineRule="auto"/>
        <w:rPr>
          <w:rFonts w:ascii="Helvetica Neue" w:hAnsi="Helvetica Neue" w:cs="Calibri"/>
          <w:b/>
          <w:bCs/>
          <w:sz w:val="20"/>
          <w:szCs w:val="20"/>
          <w:lang w:eastAsia="hr-HR"/>
        </w:rPr>
      </w:pPr>
      <w:r>
        <w:rPr>
          <w:rFonts w:ascii="Helvetica Neue" w:hAnsi="Helvetica Neue" w:cs="Calibri"/>
          <w:b/>
          <w:bCs/>
          <w:sz w:val="20"/>
          <w:szCs w:val="20"/>
          <w:lang w:eastAsia="hr-HR"/>
        </w:rPr>
        <w:t>About program</w:t>
      </w:r>
      <w:r w:rsidR="003879D5" w:rsidRPr="003879D5">
        <w:rPr>
          <w:rFonts w:ascii="Helvetica Neue" w:hAnsi="Helvetica Neue" w:cs="Calibri"/>
          <w:b/>
          <w:bCs/>
          <w:sz w:val="20"/>
          <w:szCs w:val="20"/>
          <w:lang w:eastAsia="hr-HR"/>
        </w:rPr>
        <w:t>:</w:t>
      </w:r>
    </w:p>
    <w:p w14:paraId="66A6B73F" w14:textId="7442DC0D" w:rsidR="00E503EA" w:rsidRPr="00E95D9F" w:rsidRDefault="00BD449A" w:rsidP="000676F9">
      <w:pPr>
        <w:pStyle w:val="xp1"/>
        <w:spacing w:after="240" w:line="276" w:lineRule="auto"/>
        <w:rPr>
          <w:rFonts w:ascii="Arial" w:hAnsi="Arial" w:cs="Arial"/>
          <w:sz w:val="20"/>
          <w:szCs w:val="20"/>
        </w:rPr>
      </w:pPr>
      <w:r>
        <w:rPr>
          <w:rFonts w:ascii="Helvetica Neue" w:hAnsi="Helvetica Neue"/>
          <w:sz w:val="20"/>
          <w:szCs w:val="20"/>
        </w:rPr>
        <w:t xml:space="preserve">Below you can read basic information about </w:t>
      </w:r>
      <w:r w:rsidR="00E95D9F">
        <w:rPr>
          <w:rFonts w:ascii="Helvetica Neue" w:hAnsi="Helvetica Neue"/>
          <w:sz w:val="20"/>
          <w:szCs w:val="20"/>
        </w:rPr>
        <w:t>each</w:t>
      </w:r>
      <w:r>
        <w:rPr>
          <w:rFonts w:ascii="Helvetica Neue" w:hAnsi="Helvetica Neue"/>
          <w:sz w:val="20"/>
          <w:szCs w:val="20"/>
        </w:rPr>
        <w:t xml:space="preserve"> program and application</w:t>
      </w:r>
      <w:r w:rsidR="00BA503B">
        <w:rPr>
          <w:rFonts w:ascii="Helvetica Neue" w:hAnsi="Helvetica Neue"/>
          <w:sz w:val="20"/>
          <w:szCs w:val="20"/>
        </w:rPr>
        <w:t xml:space="preserve">. Also, we kindly </w:t>
      </w:r>
      <w:r w:rsidR="00BA503B" w:rsidRPr="00E95D9F">
        <w:rPr>
          <w:rFonts w:ascii="Arial" w:hAnsi="Arial" w:cs="Arial"/>
          <w:sz w:val="20"/>
          <w:szCs w:val="20"/>
        </w:rPr>
        <w:t xml:space="preserve">recommend a visit to our </w:t>
      </w:r>
      <w:hyperlink r:id="rId11" w:history="1">
        <w:r w:rsidR="00BA503B" w:rsidRPr="00E95D9F">
          <w:rPr>
            <w:rStyle w:val="Hyperlink"/>
            <w:rFonts w:ascii="Arial" w:hAnsi="Arial" w:cs="Arial"/>
            <w:sz w:val="20"/>
            <w:szCs w:val="20"/>
          </w:rPr>
          <w:t xml:space="preserve">Internship web </w:t>
        </w:r>
        <w:r w:rsidR="0001355E" w:rsidRPr="00E95D9F">
          <w:rPr>
            <w:rStyle w:val="Hyperlink"/>
            <w:rFonts w:ascii="Arial" w:hAnsi="Arial" w:cs="Arial"/>
            <w:sz w:val="20"/>
            <w:szCs w:val="20"/>
          </w:rPr>
          <w:t>page</w:t>
        </w:r>
      </w:hyperlink>
      <w:r w:rsidR="0001355E" w:rsidRPr="00E95D9F">
        <w:rPr>
          <w:rFonts w:ascii="Arial" w:hAnsi="Arial" w:cs="Arial"/>
          <w:sz w:val="20"/>
          <w:szCs w:val="20"/>
        </w:rPr>
        <w:t>.</w:t>
      </w:r>
    </w:p>
    <w:p w14:paraId="1013B4E4" w14:textId="1DC07E35" w:rsidR="00B74521" w:rsidRDefault="00A753DE" w:rsidP="49902224">
      <w:pPr>
        <w:rPr>
          <w:rFonts w:ascii="Arial" w:eastAsia="Arial" w:hAnsi="Arial" w:cs="Arial"/>
          <w:sz w:val="20"/>
          <w:szCs w:val="20"/>
        </w:rPr>
      </w:pPr>
      <w:r>
        <w:rPr>
          <w:rFonts w:ascii="Arial" w:eastAsia="Arial" w:hAnsi="Arial" w:cs="Arial"/>
          <w:sz w:val="20"/>
          <w:szCs w:val="20"/>
        </w:rPr>
        <w:t>Roles:</w:t>
      </w:r>
    </w:p>
    <w:p w14:paraId="768A818D"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Compliance Intern</w:t>
      </w:r>
    </w:p>
    <w:p w14:paraId="3A9906D1"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Revenue Intern</w:t>
      </w:r>
    </w:p>
    <w:p w14:paraId="1BA75EDD"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Operations Intern</w:t>
      </w:r>
    </w:p>
    <w:p w14:paraId="7EEEFD14"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Finance Intern</w:t>
      </w:r>
    </w:p>
    <w:p w14:paraId="316FDC55"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POP Intern</w:t>
      </w:r>
    </w:p>
    <w:p w14:paraId="2B646A4B"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Customer Success Intern</w:t>
      </w:r>
    </w:p>
    <w:p w14:paraId="464E88AD"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Corporate Social Responsibility (CSR) Intern</w:t>
      </w:r>
    </w:p>
    <w:p w14:paraId="4DDE2EFC"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Customer Support Intern</w:t>
      </w:r>
    </w:p>
    <w:p w14:paraId="5FBD6717"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Integration Services Intern</w:t>
      </w:r>
    </w:p>
    <w:p w14:paraId="0028CCA1"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Customer Experience Intern</w:t>
      </w:r>
    </w:p>
    <w:p w14:paraId="383EE5D9" w14:textId="77777777" w:rsidR="00A753DE" w:rsidRDefault="00A753DE" w:rsidP="00A753DE">
      <w:pPr>
        <w:pStyle w:val="ListParagraph"/>
        <w:numPr>
          <w:ilvl w:val="0"/>
          <w:numId w:val="9"/>
        </w:numPr>
        <w:spacing w:after="0" w:line="240" w:lineRule="auto"/>
        <w:contextualSpacing w:val="0"/>
        <w:rPr>
          <w:rFonts w:ascii="Arial" w:hAnsi="Arial"/>
          <w:sz w:val="20"/>
        </w:rPr>
      </w:pPr>
      <w:r>
        <w:rPr>
          <w:rFonts w:ascii="Arial" w:hAnsi="Arial"/>
          <w:sz w:val="20"/>
        </w:rPr>
        <w:t>Product Success Intern</w:t>
      </w:r>
    </w:p>
    <w:p w14:paraId="021FE073" w14:textId="77777777" w:rsidR="00A753DE" w:rsidRDefault="00A753DE" w:rsidP="49902224">
      <w:pPr>
        <w:rPr>
          <w:rFonts w:ascii="Arial" w:eastAsia="Arial" w:hAnsi="Arial" w:cs="Arial"/>
          <w:sz w:val="20"/>
          <w:szCs w:val="20"/>
        </w:rPr>
      </w:pPr>
    </w:p>
    <w:p w14:paraId="2DCAC349" w14:textId="3F4A618D" w:rsidR="00A753DE" w:rsidRDefault="00A753DE" w:rsidP="49902224">
      <w:pPr>
        <w:rPr>
          <w:rFonts w:ascii="Arial" w:eastAsia="Arial" w:hAnsi="Arial" w:cs="Arial"/>
          <w:sz w:val="20"/>
          <w:szCs w:val="20"/>
        </w:rPr>
      </w:pPr>
      <w:r>
        <w:rPr>
          <w:rFonts w:ascii="Arial" w:eastAsia="Arial" w:hAnsi="Arial" w:cs="Arial"/>
          <w:sz w:val="20"/>
          <w:szCs w:val="20"/>
        </w:rPr>
        <w:t xml:space="preserve">All undergraduate final-year students and graduate students looking for a first working experience can apply. The duration can be from 3 months to 12 months based on the program. </w:t>
      </w:r>
    </w:p>
    <w:p w14:paraId="6D9B6C7A" w14:textId="7BCF5A4A" w:rsidR="001004C0" w:rsidRPr="00A753DE" w:rsidRDefault="00A753DE" w:rsidP="00A753DE">
      <w:pPr>
        <w:rPr>
          <w:rFonts w:ascii="Arial" w:eastAsia="Arial" w:hAnsi="Arial" w:cs="Arial"/>
          <w:sz w:val="20"/>
          <w:szCs w:val="20"/>
        </w:rPr>
      </w:pPr>
      <w:r>
        <w:rPr>
          <w:rFonts w:ascii="Arial" w:eastAsia="Arial" w:hAnsi="Arial" w:cs="Arial"/>
          <w:sz w:val="20"/>
          <w:szCs w:val="20"/>
        </w:rPr>
        <w:t xml:space="preserve">The program will </w:t>
      </w:r>
      <w:r w:rsidRPr="00A753DE">
        <w:rPr>
          <w:rFonts w:ascii="Arial" w:eastAsia="Arial" w:hAnsi="Arial" w:cs="Arial"/>
          <w:b/>
          <w:bCs/>
          <w:color w:val="ED7D31" w:themeColor="accent2"/>
          <w:sz w:val="20"/>
          <w:szCs w:val="20"/>
        </w:rPr>
        <w:t>start on the 9th of October</w:t>
      </w:r>
      <w:r w:rsidRPr="00A753DE">
        <w:rPr>
          <w:rFonts w:ascii="Arial" w:eastAsia="Arial" w:hAnsi="Arial" w:cs="Arial"/>
          <w:color w:val="ED7D31" w:themeColor="accent2"/>
          <w:sz w:val="20"/>
          <w:szCs w:val="20"/>
        </w:rPr>
        <w:t xml:space="preserve"> </w:t>
      </w:r>
      <w:r>
        <w:rPr>
          <w:rFonts w:ascii="Arial" w:eastAsia="Arial" w:hAnsi="Arial" w:cs="Arial"/>
          <w:sz w:val="20"/>
          <w:szCs w:val="20"/>
        </w:rPr>
        <w:t>and applications will be open until we find suitable candidates.</w:t>
      </w:r>
    </w:p>
    <w:tbl>
      <w:tblPr>
        <w:tblW w:w="0" w:type="auto"/>
        <w:jc w:val="center"/>
        <w:tblCellMar>
          <w:left w:w="0" w:type="dxa"/>
          <w:right w:w="0" w:type="dxa"/>
        </w:tblCellMar>
        <w:tblLook w:val="04A0" w:firstRow="1" w:lastRow="0" w:firstColumn="1" w:lastColumn="0" w:noHBand="0" w:noVBand="1"/>
      </w:tblPr>
      <w:tblGrid>
        <w:gridCol w:w="4117"/>
        <w:gridCol w:w="3893"/>
      </w:tblGrid>
      <w:tr w:rsidR="00A44EC0" w14:paraId="1BD3F621" w14:textId="77777777" w:rsidTr="00A44EC0">
        <w:trPr>
          <w:trHeight w:val="4170"/>
          <w:jc w:val="center"/>
        </w:trPr>
        <w:tc>
          <w:tcPr>
            <w:tcW w:w="4117" w:type="dxa"/>
            <w:tcMar>
              <w:top w:w="113" w:type="dxa"/>
              <w:left w:w="113" w:type="dxa"/>
              <w:bottom w:w="113" w:type="dxa"/>
              <w:right w:w="284" w:type="dxa"/>
            </w:tcMar>
            <w:hideMark/>
          </w:tcPr>
          <w:p w14:paraId="62C0429F" w14:textId="77777777" w:rsidR="00A44EC0" w:rsidRDefault="00A44EC0">
            <w:pPr>
              <w:pStyle w:val="xxxmsonormal"/>
              <w:rPr>
                <w:sz w:val="24"/>
                <w:szCs w:val="24"/>
              </w:rPr>
            </w:pPr>
            <w:r>
              <w:t> </w:t>
            </w:r>
          </w:p>
          <w:p w14:paraId="04C8A85B" w14:textId="178BA994" w:rsidR="00A44EC0" w:rsidRDefault="00A44EC0">
            <w:pPr>
              <w:pStyle w:val="xxxmsonormal"/>
              <w:jc w:val="right"/>
              <w:rPr>
                <w:sz w:val="24"/>
                <w:szCs w:val="24"/>
              </w:rPr>
            </w:pPr>
            <w:r>
              <w:rPr>
                <w:noProof/>
                <w:sz w:val="24"/>
                <w:szCs w:val="24"/>
              </w:rPr>
              <w:drawing>
                <wp:inline distT="0" distB="0" distL="0" distR="0" wp14:anchorId="0D85287D" wp14:editId="18A5466E">
                  <wp:extent cx="2362200" cy="2362200"/>
                  <wp:effectExtent l="0" t="0" r="0" b="0"/>
                  <wp:docPr id="3" name="Picture 3"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beard&#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20EF4F53" w14:textId="77777777" w:rsidR="00A44EC0" w:rsidRDefault="00A44EC0">
            <w:pPr>
              <w:pStyle w:val="xxxmsonormal"/>
              <w:jc w:val="center"/>
              <w:rPr>
                <w:sz w:val="24"/>
                <w:szCs w:val="24"/>
              </w:rPr>
            </w:pPr>
            <w:r>
              <w:t> </w:t>
            </w:r>
          </w:p>
        </w:tc>
        <w:tc>
          <w:tcPr>
            <w:tcW w:w="3893" w:type="dxa"/>
            <w:tcMar>
              <w:top w:w="113" w:type="dxa"/>
              <w:left w:w="284" w:type="dxa"/>
              <w:bottom w:w="113" w:type="dxa"/>
              <w:right w:w="284" w:type="dxa"/>
            </w:tcMar>
          </w:tcPr>
          <w:p w14:paraId="17C2F9B3" w14:textId="593F0420" w:rsidR="00A44EC0" w:rsidRDefault="00A44EC0">
            <w:pPr>
              <w:pStyle w:val="xxxmsonormal"/>
              <w:rPr>
                <w:sz w:val="24"/>
                <w:szCs w:val="24"/>
              </w:rPr>
            </w:pPr>
            <w:r>
              <w:rPr>
                <w:rFonts w:ascii="Arial" w:hAnsi="Arial" w:cs="Arial"/>
                <w:i/>
                <w:noProof/>
                <w:color w:val="000000"/>
                <w:shd w:val="clear" w:color="auto" w:fill="FFFFFF"/>
              </w:rPr>
              <w:drawing>
                <wp:inline distT="0" distB="0" distL="0" distR="0" wp14:anchorId="486EEE7E" wp14:editId="06251FBB">
                  <wp:extent cx="381000" cy="3048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x_Picture 4"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inline>
              </w:drawing>
            </w:r>
          </w:p>
          <w:p w14:paraId="2DF1F3A3" w14:textId="77777777" w:rsidR="00A44EC0" w:rsidRDefault="00A44EC0">
            <w:pPr>
              <w:pStyle w:val="xxxmsonormal"/>
              <w:rPr>
                <w:sz w:val="24"/>
                <w:szCs w:val="24"/>
              </w:rPr>
            </w:pPr>
            <w:r>
              <w:rPr>
                <w:rStyle w:val="xxxapple-style-span"/>
                <w:sz w:val="24"/>
                <w:szCs w:val="24"/>
              </w:rPr>
              <w:t> </w:t>
            </w:r>
          </w:p>
          <w:p w14:paraId="361C831E" w14:textId="77777777" w:rsidR="00A44EC0" w:rsidRDefault="00A44EC0">
            <w:pPr>
              <w:pStyle w:val="xxxmsonormal"/>
              <w:rPr>
                <w:rFonts w:ascii="Helvetica Neue" w:hAnsi="Helvetica Neue"/>
                <w:i/>
                <w:iCs/>
              </w:rPr>
            </w:pPr>
            <w:r>
              <w:rPr>
                <w:rFonts w:ascii="Helvetica Neue" w:hAnsi="Helvetica Neue"/>
                <w:i/>
                <w:iCs/>
              </w:rPr>
              <w:t xml:space="preserve">“An egoless and humble mentality, the idea that we're just starting, the thought of being crazy artists who learn by doing - that's the culture we’ve built together.”   </w:t>
            </w:r>
          </w:p>
          <w:p w14:paraId="7EDED3A3" w14:textId="77777777" w:rsidR="00A44EC0" w:rsidRDefault="00A44EC0">
            <w:pPr>
              <w:pStyle w:val="xxxmsonormal"/>
              <w:rPr>
                <w:rFonts w:ascii="Helvetica Neue" w:hAnsi="Helvetica Neue"/>
                <w:i/>
                <w:iCs/>
              </w:rPr>
            </w:pPr>
          </w:p>
          <w:p w14:paraId="456A07D4" w14:textId="77777777" w:rsidR="00A44EC0" w:rsidRDefault="00A44EC0">
            <w:pPr>
              <w:pStyle w:val="xxxmsonormal"/>
              <w:rPr>
                <w:rFonts w:ascii="Arial" w:hAnsi="Arial" w:cs="Arial"/>
                <w:b/>
                <w:bCs/>
              </w:rPr>
            </w:pPr>
            <w:r>
              <w:rPr>
                <w:rFonts w:ascii="Arial" w:hAnsi="Arial" w:cs="Arial"/>
                <w:b/>
                <w:bCs/>
              </w:rPr>
              <w:t>Silvio Kutic</w:t>
            </w:r>
          </w:p>
          <w:p w14:paraId="0FBB3459" w14:textId="77777777" w:rsidR="00A44EC0" w:rsidRDefault="00A44EC0">
            <w:pPr>
              <w:pStyle w:val="xxxmsonormal"/>
              <w:rPr>
                <w:rFonts w:ascii="Arial" w:hAnsi="Arial" w:cs="Arial"/>
                <w:b/>
                <w:bCs/>
              </w:rPr>
            </w:pPr>
            <w:r>
              <w:rPr>
                <w:rFonts w:ascii="Arial" w:hAnsi="Arial" w:cs="Arial"/>
                <w:b/>
                <w:bCs/>
              </w:rPr>
              <w:t>CEO</w:t>
            </w:r>
          </w:p>
        </w:tc>
      </w:tr>
    </w:tbl>
    <w:p w14:paraId="70B1B69A" w14:textId="77777777" w:rsidR="000676F9" w:rsidRDefault="000676F9" w:rsidP="001004C0">
      <w:pPr>
        <w:pStyle w:val="xp1"/>
        <w:rPr>
          <w:rFonts w:ascii="Helvetica Neue" w:hAnsi="Helvetica Neue"/>
          <w:sz w:val="20"/>
          <w:szCs w:val="20"/>
        </w:rPr>
      </w:pPr>
    </w:p>
    <w:p w14:paraId="6E695E48" w14:textId="5C63054A" w:rsidR="005A2C54" w:rsidRDefault="002651E2" w:rsidP="005A2C54">
      <w:pPr>
        <w:pStyle w:val="xp1"/>
        <w:spacing w:line="276" w:lineRule="auto"/>
        <w:rPr>
          <w:rFonts w:ascii="Helvetica Neue" w:hAnsi="Helvetica Neue"/>
          <w:sz w:val="20"/>
          <w:szCs w:val="20"/>
        </w:rPr>
      </w:pPr>
      <w:r>
        <w:rPr>
          <w:rStyle w:val="xxxapple-style-span"/>
          <w:rFonts w:ascii="Arial" w:hAnsi="Arial" w:cs="Arial"/>
          <w:b/>
          <w:bCs/>
          <w:color w:val="FF5A00"/>
          <w:sz w:val="20"/>
          <w:szCs w:val="20"/>
        </w:rPr>
        <w:t>We are looking forward to meeting you!</w:t>
      </w:r>
    </w:p>
    <w:p w14:paraId="12E2E3F0" w14:textId="1E1F6575" w:rsidR="002539D6" w:rsidRPr="00A44EC0" w:rsidRDefault="002539D6" w:rsidP="001004C0">
      <w:pPr>
        <w:pStyle w:val="xp1"/>
        <w:rPr>
          <w:rFonts w:ascii="Helvetica Neue" w:hAnsi="Helvetica Neue"/>
          <w:b/>
          <w:bCs/>
          <w:color w:val="ED7D31" w:themeColor="accent2"/>
          <w:sz w:val="20"/>
          <w:szCs w:val="20"/>
        </w:rPr>
      </w:pPr>
    </w:p>
    <w:sectPr w:rsidR="002539D6" w:rsidRPr="00A44E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2997A" w14:textId="77777777" w:rsidR="002F79FD" w:rsidRDefault="002F79FD" w:rsidP="00EF0EAA">
      <w:pPr>
        <w:spacing w:after="0" w:line="240" w:lineRule="auto"/>
      </w:pPr>
      <w:r>
        <w:separator/>
      </w:r>
    </w:p>
  </w:endnote>
  <w:endnote w:type="continuationSeparator" w:id="0">
    <w:p w14:paraId="2AA579D8" w14:textId="77777777" w:rsidR="002F79FD" w:rsidRDefault="002F79FD" w:rsidP="00EF0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78FC7" w14:textId="77777777" w:rsidR="002F79FD" w:rsidRDefault="002F79FD" w:rsidP="00EF0EAA">
      <w:pPr>
        <w:spacing w:after="0" w:line="240" w:lineRule="auto"/>
      </w:pPr>
      <w:r>
        <w:separator/>
      </w:r>
    </w:p>
  </w:footnote>
  <w:footnote w:type="continuationSeparator" w:id="0">
    <w:p w14:paraId="0C5935D2" w14:textId="77777777" w:rsidR="002F79FD" w:rsidRDefault="002F79FD" w:rsidP="00EF0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1D1"/>
    <w:multiLevelType w:val="multilevel"/>
    <w:tmpl w:val="F99A3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4860A5"/>
    <w:multiLevelType w:val="hybridMultilevel"/>
    <w:tmpl w:val="382693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 w15:restartNumberingAfterBreak="0">
    <w:nsid w:val="26DF739D"/>
    <w:multiLevelType w:val="multilevel"/>
    <w:tmpl w:val="2D94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7B084E"/>
    <w:multiLevelType w:val="multilevel"/>
    <w:tmpl w:val="A7F4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193840"/>
    <w:multiLevelType w:val="multilevel"/>
    <w:tmpl w:val="8062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8F09E4"/>
    <w:multiLevelType w:val="hybridMultilevel"/>
    <w:tmpl w:val="31C22EE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7DF02C8C"/>
    <w:multiLevelType w:val="hybridMultilevel"/>
    <w:tmpl w:val="01BE38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699085518">
    <w:abstractNumId w:val="1"/>
  </w:num>
  <w:num w:numId="2" w16cid:durableId="1868447105">
    <w:abstractNumId w:val="1"/>
  </w:num>
  <w:num w:numId="3" w16cid:durableId="234239726">
    <w:abstractNumId w:val="6"/>
  </w:num>
  <w:num w:numId="4" w16cid:durableId="690227141">
    <w:abstractNumId w:val="1"/>
  </w:num>
  <w:num w:numId="5" w16cid:durableId="693388100">
    <w:abstractNumId w:val="2"/>
  </w:num>
  <w:num w:numId="6" w16cid:durableId="1985771144">
    <w:abstractNumId w:val="4"/>
  </w:num>
  <w:num w:numId="7" w16cid:durableId="1847089902">
    <w:abstractNumId w:val="3"/>
  </w:num>
  <w:num w:numId="8" w16cid:durableId="632635220">
    <w:abstractNumId w:val="0"/>
  </w:num>
  <w:num w:numId="9" w16cid:durableId="23799286">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B08"/>
    <w:rsid w:val="0001355E"/>
    <w:rsid w:val="00030BE5"/>
    <w:rsid w:val="0006157C"/>
    <w:rsid w:val="000676F9"/>
    <w:rsid w:val="000A39DB"/>
    <w:rsid w:val="001004C0"/>
    <w:rsid w:val="00101923"/>
    <w:rsid w:val="001032E5"/>
    <w:rsid w:val="001073EF"/>
    <w:rsid w:val="00127EC4"/>
    <w:rsid w:val="00133F8D"/>
    <w:rsid w:val="001A1EE6"/>
    <w:rsid w:val="002539D6"/>
    <w:rsid w:val="0025630B"/>
    <w:rsid w:val="002651E2"/>
    <w:rsid w:val="00283463"/>
    <w:rsid w:val="0028481C"/>
    <w:rsid w:val="00286473"/>
    <w:rsid w:val="002A0340"/>
    <w:rsid w:val="002D203A"/>
    <w:rsid w:val="002E7E60"/>
    <w:rsid w:val="002F3E24"/>
    <w:rsid w:val="002F79FD"/>
    <w:rsid w:val="00320DF2"/>
    <w:rsid w:val="00341FB2"/>
    <w:rsid w:val="003879D5"/>
    <w:rsid w:val="003F159E"/>
    <w:rsid w:val="004139E1"/>
    <w:rsid w:val="00437D06"/>
    <w:rsid w:val="00490A1A"/>
    <w:rsid w:val="00490D05"/>
    <w:rsid w:val="004B29AD"/>
    <w:rsid w:val="004C3EF6"/>
    <w:rsid w:val="004C7CCE"/>
    <w:rsid w:val="00591593"/>
    <w:rsid w:val="005947C6"/>
    <w:rsid w:val="005A2C54"/>
    <w:rsid w:val="005D42B3"/>
    <w:rsid w:val="006169F4"/>
    <w:rsid w:val="00640CA7"/>
    <w:rsid w:val="00647B08"/>
    <w:rsid w:val="00677385"/>
    <w:rsid w:val="00686081"/>
    <w:rsid w:val="00694BD8"/>
    <w:rsid w:val="006A449B"/>
    <w:rsid w:val="006A5E24"/>
    <w:rsid w:val="006B4334"/>
    <w:rsid w:val="006C303F"/>
    <w:rsid w:val="006C4143"/>
    <w:rsid w:val="0070082D"/>
    <w:rsid w:val="00714E6F"/>
    <w:rsid w:val="007653CA"/>
    <w:rsid w:val="00781FB2"/>
    <w:rsid w:val="00785092"/>
    <w:rsid w:val="007C5755"/>
    <w:rsid w:val="00810574"/>
    <w:rsid w:val="008265EF"/>
    <w:rsid w:val="00857A6E"/>
    <w:rsid w:val="008A1FA7"/>
    <w:rsid w:val="008D7B5C"/>
    <w:rsid w:val="00915975"/>
    <w:rsid w:val="009161E1"/>
    <w:rsid w:val="00916A21"/>
    <w:rsid w:val="00992AFF"/>
    <w:rsid w:val="00A22411"/>
    <w:rsid w:val="00A44EC0"/>
    <w:rsid w:val="00A753DE"/>
    <w:rsid w:val="00A76D67"/>
    <w:rsid w:val="00AC6FF3"/>
    <w:rsid w:val="00B40AE6"/>
    <w:rsid w:val="00B565CC"/>
    <w:rsid w:val="00B74521"/>
    <w:rsid w:val="00B75CDC"/>
    <w:rsid w:val="00B82011"/>
    <w:rsid w:val="00B9287F"/>
    <w:rsid w:val="00BA421B"/>
    <w:rsid w:val="00BA503B"/>
    <w:rsid w:val="00BB69E2"/>
    <w:rsid w:val="00BC1F78"/>
    <w:rsid w:val="00BD1A93"/>
    <w:rsid w:val="00BD449A"/>
    <w:rsid w:val="00BE6E71"/>
    <w:rsid w:val="00BF49C3"/>
    <w:rsid w:val="00C00793"/>
    <w:rsid w:val="00C2203C"/>
    <w:rsid w:val="00C41E1F"/>
    <w:rsid w:val="00C43A93"/>
    <w:rsid w:val="00C54F5E"/>
    <w:rsid w:val="00C65BD3"/>
    <w:rsid w:val="00CE6AEC"/>
    <w:rsid w:val="00D1571F"/>
    <w:rsid w:val="00D16ECB"/>
    <w:rsid w:val="00D36BAD"/>
    <w:rsid w:val="00D564D2"/>
    <w:rsid w:val="00D67CC4"/>
    <w:rsid w:val="00D71C44"/>
    <w:rsid w:val="00D8206C"/>
    <w:rsid w:val="00DC49E0"/>
    <w:rsid w:val="00DC70A9"/>
    <w:rsid w:val="00DE30A1"/>
    <w:rsid w:val="00E44392"/>
    <w:rsid w:val="00E503EA"/>
    <w:rsid w:val="00E76E55"/>
    <w:rsid w:val="00E95D9F"/>
    <w:rsid w:val="00EF0EAA"/>
    <w:rsid w:val="00EF2148"/>
    <w:rsid w:val="00EF5067"/>
    <w:rsid w:val="00F16EDF"/>
    <w:rsid w:val="00F26672"/>
    <w:rsid w:val="00FA1C40"/>
    <w:rsid w:val="00FC588B"/>
    <w:rsid w:val="02AF8425"/>
    <w:rsid w:val="0635C020"/>
    <w:rsid w:val="0698C96C"/>
    <w:rsid w:val="113C362C"/>
    <w:rsid w:val="1E392156"/>
    <w:rsid w:val="1F26BD2B"/>
    <w:rsid w:val="26F7ADD7"/>
    <w:rsid w:val="2FF30307"/>
    <w:rsid w:val="34B7FADF"/>
    <w:rsid w:val="3599213A"/>
    <w:rsid w:val="38D0C1FC"/>
    <w:rsid w:val="3D4E8BCA"/>
    <w:rsid w:val="3DA4331F"/>
    <w:rsid w:val="3F400380"/>
    <w:rsid w:val="44B592FD"/>
    <w:rsid w:val="44C535FF"/>
    <w:rsid w:val="47FCD6C1"/>
    <w:rsid w:val="486B89D4"/>
    <w:rsid w:val="49902224"/>
    <w:rsid w:val="4B347783"/>
    <w:rsid w:val="4D13459A"/>
    <w:rsid w:val="4F5E14D0"/>
    <w:rsid w:val="50B815D0"/>
    <w:rsid w:val="552548E6"/>
    <w:rsid w:val="5BE79502"/>
    <w:rsid w:val="6848D736"/>
    <w:rsid w:val="6877F4D2"/>
    <w:rsid w:val="69F5B576"/>
    <w:rsid w:val="70B1C16B"/>
    <w:rsid w:val="723B7FA1"/>
    <w:rsid w:val="731AA4EE"/>
    <w:rsid w:val="73684D1F"/>
    <w:rsid w:val="761E82BC"/>
    <w:rsid w:val="7CAD69F7"/>
    <w:rsid w:val="7F6E8E2B"/>
    <w:rsid w:val="7F82D5F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131A7"/>
  <w15:chartTrackingRefBased/>
  <w15:docId w15:val="{4ADC2D44-C184-435C-A43D-D0B20EB9A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E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F0EAA"/>
  </w:style>
  <w:style w:type="paragraph" w:styleId="Footer">
    <w:name w:val="footer"/>
    <w:basedOn w:val="Normal"/>
    <w:link w:val="FooterChar"/>
    <w:uiPriority w:val="99"/>
    <w:unhideWhenUsed/>
    <w:rsid w:val="00EF0E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F0EAA"/>
  </w:style>
  <w:style w:type="paragraph" w:customStyle="1" w:styleId="xp1">
    <w:name w:val="x_p1"/>
    <w:basedOn w:val="Normal"/>
    <w:rsid w:val="002539D6"/>
    <w:pPr>
      <w:spacing w:after="0" w:line="240" w:lineRule="auto"/>
    </w:pPr>
    <w:rPr>
      <w:rFonts w:ascii="Calibri" w:hAnsi="Calibri" w:cs="Calibri"/>
      <w:lang w:eastAsia="hr-HR"/>
    </w:rPr>
  </w:style>
  <w:style w:type="character" w:styleId="Hyperlink">
    <w:name w:val="Hyperlink"/>
    <w:basedOn w:val="DefaultParagraphFont"/>
    <w:uiPriority w:val="99"/>
    <w:unhideWhenUsed/>
    <w:rsid w:val="005A2C54"/>
    <w:rPr>
      <w:color w:val="0000FF"/>
      <w:u w:val="single"/>
    </w:rPr>
  </w:style>
  <w:style w:type="paragraph" w:customStyle="1" w:styleId="xxxmsonormal">
    <w:name w:val="x_x_x_msonormal"/>
    <w:basedOn w:val="Normal"/>
    <w:rsid w:val="00A44EC0"/>
    <w:pPr>
      <w:spacing w:after="0" w:line="240" w:lineRule="auto"/>
    </w:pPr>
    <w:rPr>
      <w:rFonts w:ascii="Calibri" w:hAnsi="Calibri" w:cs="Calibri"/>
      <w:lang w:eastAsia="hr-HR"/>
    </w:rPr>
  </w:style>
  <w:style w:type="character" w:customStyle="1" w:styleId="xxxapple-style-span">
    <w:name w:val="x_x_x_apple-style-span"/>
    <w:basedOn w:val="DefaultParagraphFont"/>
    <w:rsid w:val="00A44EC0"/>
  </w:style>
  <w:style w:type="paragraph" w:styleId="ListParagraph">
    <w:name w:val="List Paragraph"/>
    <w:basedOn w:val="Normal"/>
    <w:uiPriority w:val="34"/>
    <w:qFormat/>
    <w:rsid w:val="003F159E"/>
    <w:pPr>
      <w:ind w:left="720"/>
      <w:contextualSpacing/>
    </w:pPr>
  </w:style>
  <w:style w:type="character" w:styleId="UnresolvedMention">
    <w:name w:val="Unresolved Mention"/>
    <w:basedOn w:val="DefaultParagraphFont"/>
    <w:uiPriority w:val="99"/>
    <w:semiHidden/>
    <w:unhideWhenUsed/>
    <w:rsid w:val="00E76E55"/>
    <w:rPr>
      <w:color w:val="605E5C"/>
      <w:shd w:val="clear" w:color="auto" w:fill="E1DFDD"/>
    </w:rPr>
  </w:style>
  <w:style w:type="character" w:styleId="FollowedHyperlink">
    <w:name w:val="FollowedHyperlink"/>
    <w:basedOn w:val="DefaultParagraphFont"/>
    <w:uiPriority w:val="99"/>
    <w:semiHidden/>
    <w:unhideWhenUsed/>
    <w:rsid w:val="00E95D9F"/>
    <w:rPr>
      <w:color w:val="954F72" w:themeColor="followedHyperlink"/>
      <w:u w:val="single"/>
    </w:rPr>
  </w:style>
  <w:style w:type="paragraph" w:styleId="NormalWeb">
    <w:name w:val="Normal (Web)"/>
    <w:basedOn w:val="Normal"/>
    <w:uiPriority w:val="99"/>
    <w:unhideWhenUsed/>
    <w:rsid w:val="00E95D9F"/>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3786">
      <w:bodyDiv w:val="1"/>
      <w:marLeft w:val="0"/>
      <w:marRight w:val="0"/>
      <w:marTop w:val="0"/>
      <w:marBottom w:val="0"/>
      <w:divBdr>
        <w:top w:val="none" w:sz="0" w:space="0" w:color="auto"/>
        <w:left w:val="none" w:sz="0" w:space="0" w:color="auto"/>
        <w:bottom w:val="none" w:sz="0" w:space="0" w:color="auto"/>
        <w:right w:val="none" w:sz="0" w:space="0" w:color="auto"/>
      </w:divBdr>
    </w:div>
    <w:div w:id="236017315">
      <w:bodyDiv w:val="1"/>
      <w:marLeft w:val="0"/>
      <w:marRight w:val="0"/>
      <w:marTop w:val="0"/>
      <w:marBottom w:val="0"/>
      <w:divBdr>
        <w:top w:val="none" w:sz="0" w:space="0" w:color="auto"/>
        <w:left w:val="none" w:sz="0" w:space="0" w:color="auto"/>
        <w:bottom w:val="none" w:sz="0" w:space="0" w:color="auto"/>
        <w:right w:val="none" w:sz="0" w:space="0" w:color="auto"/>
      </w:divBdr>
    </w:div>
    <w:div w:id="689526455">
      <w:bodyDiv w:val="1"/>
      <w:marLeft w:val="0"/>
      <w:marRight w:val="0"/>
      <w:marTop w:val="0"/>
      <w:marBottom w:val="0"/>
      <w:divBdr>
        <w:top w:val="none" w:sz="0" w:space="0" w:color="auto"/>
        <w:left w:val="none" w:sz="0" w:space="0" w:color="auto"/>
        <w:bottom w:val="none" w:sz="0" w:space="0" w:color="auto"/>
        <w:right w:val="none" w:sz="0" w:space="0" w:color="auto"/>
      </w:divBdr>
    </w:div>
    <w:div w:id="743265364">
      <w:bodyDiv w:val="1"/>
      <w:marLeft w:val="0"/>
      <w:marRight w:val="0"/>
      <w:marTop w:val="0"/>
      <w:marBottom w:val="0"/>
      <w:divBdr>
        <w:top w:val="none" w:sz="0" w:space="0" w:color="auto"/>
        <w:left w:val="none" w:sz="0" w:space="0" w:color="auto"/>
        <w:bottom w:val="none" w:sz="0" w:space="0" w:color="auto"/>
        <w:right w:val="none" w:sz="0" w:space="0" w:color="auto"/>
      </w:divBdr>
    </w:div>
    <w:div w:id="887448799">
      <w:bodyDiv w:val="1"/>
      <w:marLeft w:val="0"/>
      <w:marRight w:val="0"/>
      <w:marTop w:val="0"/>
      <w:marBottom w:val="0"/>
      <w:divBdr>
        <w:top w:val="none" w:sz="0" w:space="0" w:color="auto"/>
        <w:left w:val="none" w:sz="0" w:space="0" w:color="auto"/>
        <w:bottom w:val="none" w:sz="0" w:space="0" w:color="auto"/>
        <w:right w:val="none" w:sz="0" w:space="0" w:color="auto"/>
      </w:divBdr>
    </w:div>
    <w:div w:id="1068304772">
      <w:bodyDiv w:val="1"/>
      <w:marLeft w:val="0"/>
      <w:marRight w:val="0"/>
      <w:marTop w:val="0"/>
      <w:marBottom w:val="0"/>
      <w:divBdr>
        <w:top w:val="none" w:sz="0" w:space="0" w:color="auto"/>
        <w:left w:val="none" w:sz="0" w:space="0" w:color="auto"/>
        <w:bottom w:val="none" w:sz="0" w:space="0" w:color="auto"/>
        <w:right w:val="none" w:sz="0" w:space="0" w:color="auto"/>
      </w:divBdr>
    </w:div>
    <w:div w:id="1074401689">
      <w:bodyDiv w:val="1"/>
      <w:marLeft w:val="0"/>
      <w:marRight w:val="0"/>
      <w:marTop w:val="0"/>
      <w:marBottom w:val="0"/>
      <w:divBdr>
        <w:top w:val="none" w:sz="0" w:space="0" w:color="auto"/>
        <w:left w:val="none" w:sz="0" w:space="0" w:color="auto"/>
        <w:bottom w:val="none" w:sz="0" w:space="0" w:color="auto"/>
        <w:right w:val="none" w:sz="0" w:space="0" w:color="auto"/>
      </w:divBdr>
    </w:div>
    <w:div w:id="1344749334">
      <w:bodyDiv w:val="1"/>
      <w:marLeft w:val="0"/>
      <w:marRight w:val="0"/>
      <w:marTop w:val="0"/>
      <w:marBottom w:val="0"/>
      <w:divBdr>
        <w:top w:val="none" w:sz="0" w:space="0" w:color="auto"/>
        <w:left w:val="none" w:sz="0" w:space="0" w:color="auto"/>
        <w:bottom w:val="none" w:sz="0" w:space="0" w:color="auto"/>
        <w:right w:val="none" w:sz="0" w:space="0" w:color="auto"/>
      </w:divBdr>
    </w:div>
    <w:div w:id="1592162932">
      <w:bodyDiv w:val="1"/>
      <w:marLeft w:val="0"/>
      <w:marRight w:val="0"/>
      <w:marTop w:val="0"/>
      <w:marBottom w:val="0"/>
      <w:divBdr>
        <w:top w:val="none" w:sz="0" w:space="0" w:color="auto"/>
        <w:left w:val="none" w:sz="0" w:space="0" w:color="auto"/>
        <w:bottom w:val="none" w:sz="0" w:space="0" w:color="auto"/>
        <w:right w:val="none" w:sz="0" w:space="0" w:color="auto"/>
      </w:divBdr>
      <w:divsChild>
        <w:div w:id="412045344">
          <w:marLeft w:val="0"/>
          <w:marRight w:val="0"/>
          <w:marTop w:val="0"/>
          <w:marBottom w:val="0"/>
          <w:divBdr>
            <w:top w:val="none" w:sz="0" w:space="0" w:color="auto"/>
            <w:left w:val="none" w:sz="0" w:space="0" w:color="auto"/>
            <w:bottom w:val="none" w:sz="0" w:space="0" w:color="auto"/>
            <w:right w:val="none" w:sz="0" w:space="0" w:color="auto"/>
          </w:divBdr>
        </w:div>
      </w:divsChild>
    </w:div>
    <w:div w:id="1985743161">
      <w:bodyDiv w:val="1"/>
      <w:marLeft w:val="0"/>
      <w:marRight w:val="0"/>
      <w:marTop w:val="0"/>
      <w:marBottom w:val="0"/>
      <w:divBdr>
        <w:top w:val="none" w:sz="0" w:space="0" w:color="auto"/>
        <w:left w:val="none" w:sz="0" w:space="0" w:color="auto"/>
        <w:bottom w:val="none" w:sz="0" w:space="0" w:color="auto"/>
        <w:right w:val="none" w:sz="0" w:space="0" w:color="auto"/>
      </w:divBdr>
    </w:div>
    <w:div w:id="2059166844">
      <w:bodyDiv w:val="1"/>
      <w:marLeft w:val="0"/>
      <w:marRight w:val="0"/>
      <w:marTop w:val="0"/>
      <w:marBottom w:val="0"/>
      <w:divBdr>
        <w:top w:val="none" w:sz="0" w:space="0" w:color="auto"/>
        <w:left w:val="none" w:sz="0" w:space="0" w:color="auto"/>
        <w:bottom w:val="none" w:sz="0" w:space="0" w:color="auto"/>
        <w:right w:val="none" w:sz="0" w:space="0" w:color="auto"/>
      </w:divBdr>
    </w:div>
    <w:div w:id="210314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fobip.com/careers/internship"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E53847A9A924F99FD2CF9C7FD001F" ma:contentTypeVersion="14" ma:contentTypeDescription="Create a new document." ma:contentTypeScope="" ma:versionID="4d2d3efba7cfbf4af12dd3fd07a9fff5">
  <xsd:schema xmlns:xsd="http://www.w3.org/2001/XMLSchema" xmlns:xs="http://www.w3.org/2001/XMLSchema" xmlns:p="http://schemas.microsoft.com/office/2006/metadata/properties" xmlns:ns2="cbbb4373-c162-438a-810d-c129a2f3d23d" xmlns:ns3="aa8bb5b7-99b0-4fbf-b997-d412708fd9a6" targetNamespace="http://schemas.microsoft.com/office/2006/metadata/properties" ma:root="true" ma:fieldsID="3520c89c640cf0ab86f5ce312a1f6233" ns2:_="" ns3:_="">
    <xsd:import namespace="cbbb4373-c162-438a-810d-c129a2f3d23d"/>
    <xsd:import namespace="aa8bb5b7-99b0-4fbf-b997-d412708fd9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b4373-c162-438a-810d-c129a2f3d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80afde5-3ade-458d-97ca-accc4f2c83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8bb5b7-99b0-4fbf-b997-d412708fd9a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7c39c7-2eee-41a4-bcb7-d6b30347cf18}" ma:internalName="TaxCatchAll" ma:showField="CatchAllData" ma:web="aa8bb5b7-99b0-4fbf-b997-d412708fd9a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a8bb5b7-99b0-4fbf-b997-d412708fd9a6" xsi:nil="true"/>
    <lcf76f155ced4ddcb4097134ff3c332f xmlns="cbbb4373-c162-438a-810d-c129a2f3d2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FF84014-048F-416E-A621-AF1BD6B41F72}">
  <ds:schemaRefs>
    <ds:schemaRef ds:uri="http://schemas.microsoft.com/sharepoint/v3/contenttype/forms"/>
  </ds:schemaRefs>
</ds:datastoreItem>
</file>

<file path=customXml/itemProps2.xml><?xml version="1.0" encoding="utf-8"?>
<ds:datastoreItem xmlns:ds="http://schemas.openxmlformats.org/officeDocument/2006/customXml" ds:itemID="{B7DB3E4F-53C2-4DCF-A354-E4767C32A3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b4373-c162-438a-810d-c129a2f3d23d"/>
    <ds:schemaRef ds:uri="aa8bb5b7-99b0-4fbf-b997-d412708fd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C4CFF5-2DAF-4159-AE89-0358A3B635FE}">
  <ds:schemaRefs>
    <ds:schemaRef ds:uri="http://schemas.microsoft.com/office/2006/metadata/properties"/>
    <ds:schemaRef ds:uri="http://schemas.microsoft.com/office/infopath/2007/PartnerControls"/>
    <ds:schemaRef ds:uri="aa8bb5b7-99b0-4fbf-b997-d412708fd9a6"/>
    <ds:schemaRef ds:uri="cbbb4373-c162-438a-810d-c129a2f3d23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475</Words>
  <Characters>2711</Characters>
  <Application>Microsoft Office Word</Application>
  <DocSecurity>4</DocSecurity>
  <Lines>22</Lines>
  <Paragraphs>6</Paragraphs>
  <ScaleCrop>false</ScaleCrop>
  <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Lončarić</dc:creator>
  <cp:keywords/>
  <dc:description/>
  <cp:lastModifiedBy>Karla Lončarić</cp:lastModifiedBy>
  <cp:revision>2</cp:revision>
  <cp:lastPrinted>2022-12-01T08:33:00Z</cp:lastPrinted>
  <dcterms:created xsi:type="dcterms:W3CDTF">2023-09-06T08:40:00Z</dcterms:created>
  <dcterms:modified xsi:type="dcterms:W3CDTF">2023-09-06T08:40:00Z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a37d5a973a957f059196b72431aba26e79818d1f59a712c2f90f242aaf70d348</vt:lpwstr>
  </property>
  <property fmtid="{D5CDD505-2E9C-101B-9397-08002B2CF9AE}" pid="3" name="ContentTypeId">
    <vt:lpwstr>0x010100C33E53847A9A924F99FD2CF9C7FD001F</vt:lpwstr>
  </property>
  <property fmtid="{D5CDD505-2E9C-101B-9397-08002B2CF9AE}" pid="4" name="MediaServiceImageTags">
    <vt:lpwstr/>
  </property>
</Properties>
</file>